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11" w:rsidRDefault="00585911" w:rsidP="00585911">
      <w:pPr>
        <w:pStyle w:val="a4"/>
        <w:ind w:firstLine="708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8C5815" wp14:editId="0E1C0688">
            <wp:simplePos x="0" y="0"/>
            <wp:positionH relativeFrom="column">
              <wp:posOffset>-394970</wp:posOffset>
            </wp:positionH>
            <wp:positionV relativeFrom="paragraph">
              <wp:posOffset>-217805</wp:posOffset>
            </wp:positionV>
            <wp:extent cx="1171575" cy="819150"/>
            <wp:effectExtent l="0" t="0" r="9525" b="0"/>
            <wp:wrapNone/>
            <wp:docPr id="1" name="Картина 1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>ОСНОВНО УЧИЛИЩЕ „ЗАХАРИ СТОЯНОВ”</w:t>
      </w:r>
    </w:p>
    <w:p w:rsidR="00585911" w:rsidRDefault="00585911" w:rsidP="00585911">
      <w:pPr>
        <w:pStyle w:val="a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гр. Варна, кв. „Чайка”, тел. 052/301 897, </w:t>
      </w:r>
      <w:hyperlink r:id="rId5" w:history="1">
        <w:r>
          <w:rPr>
            <w:rStyle w:val="a5"/>
            <w:sz w:val="22"/>
            <w:szCs w:val="22"/>
          </w:rPr>
          <w:t>http://www.ou-zaharistoyanov.com</w:t>
        </w:r>
      </w:hyperlink>
    </w:p>
    <w:p w:rsidR="00585911" w:rsidRPr="0016350A" w:rsidRDefault="00585911" w:rsidP="00585911">
      <w:pPr>
        <w:pStyle w:val="a4"/>
        <w:rPr>
          <w:b/>
          <w:b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4E45" wp14:editId="1F4E961E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6515100" cy="0"/>
                <wp:effectExtent l="26035" t="21590" r="21590" b="26035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C3315" id="Право съединение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1pt" to="4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vFQwIAAE8EAAAOAAAAZHJzL2Uyb0RvYy54bWysVMGO0zAQvSPxD1bubZJuW7rRpivUtFwW&#10;qLTLB7i201g4tmV7m1YICa77E/wCQqzEZfmG7B8xdpuqCxeEyMEe2zPPb96Mc3G5rQXaMGO5knmU&#10;9pMIMUkU5XKdR+9uFr1JhKzDkmKhJMujHbPR5fT5s4tGZ2ygKiUoMwhApM0anUeVczqLY0sqVmPb&#10;V5pJOCyVqbGDpVnH1OAG0GsRD5JkHDfKUG0UYdbCbrE/jKYBvywZcW/L0jKHRB4BNxdGE8aVH+Pp&#10;Bc7WBuuKkwMN/A8saswlXHqEKrDD6NbwP6BqToyyqnR9oupYlSUnLOQA2aTJb9lcV1izkAuIY/VR&#10;Jvv/YMmbzdIgTvPoLEIS11Ci9svjp/Zr+639iR4/P9619+339kf7APMDzPfozIvWaJtB7EwujU+b&#10;bOW1vlLkvUVSzSos1yyQv9lpQEx9RPwkxC+shqtXzWtFwQffOhUU3Jam9pCgDdqGQu2OhWJbhwhs&#10;jkfpKE2gnqQ7i3HWBWpj3SumauSNPBJceg1xhjdX1nkiOOtc/LZUCy5E6AMhUQNCTPbQtQZV6EqE&#10;YKsEp97Rh1izXs2EQRvsuyp8IUM4OXUz6lbSAFwxTOcH22Eu9jYQEdLjQVpA7WDt2+bDeXI+n8wn&#10;w95wMJ73hklR9F4uZsPeeJG+GBVnxWxWpB89tXSYVZxSJj27roXT4d+1yOEx7Zvv2MRHSeKn6EE7&#10;INvNgXSoqy/lvilWiu6Wpqs3dG1wPrww/yxO12Cf/gemvwAAAP//AwBQSwMEFAAGAAgAAAAhANlm&#10;8WzcAAAACQEAAA8AAABkcnMvZG93bnJldi54bWxMj8FOwzAQRO9I/IO1SNxamyJVJMSpSqUKVXCh&#10;8AHb2E2ixuso3rbJ37OIAxx3ZjT7pliNoVMXP6Q2koWHuQHlqYqupdrC1+d29gQqMZLDLpK3MPkE&#10;q/L2psDcxSt9+MueayUllHK00DD3udapanzANI+9J/GOcQjIcg61dgNepTx0emHMUgdsST402PtN&#10;46vT/hws8Mm8vr3gdlqH447rbKrCbvNu7f3duH4GxX7kvzD84As6lMJ0iGdySXUWZo9L2cJimAUo&#10;CWSZEeHwK+iy0P8XlN8AAAD//wMAUEsBAi0AFAAGAAgAAAAhALaDOJL+AAAA4QEAABMAAAAAAAAA&#10;AAAAAAAAAAAAAFtDb250ZW50X1R5cGVzXS54bWxQSwECLQAUAAYACAAAACEAOP0h/9YAAACUAQAA&#10;CwAAAAAAAAAAAAAAAAAvAQAAX3JlbHMvLnJlbHNQSwECLQAUAAYACAAAACEACkOLxUMCAABPBAAA&#10;DgAAAAAAAAAAAAAAAAAuAgAAZHJzL2Uyb0RvYy54bWxQSwECLQAUAAYACAAAACEA2WbxbNwAAAAJ&#10;AQAADwAAAAAAAAAAAAAAAACdBAAAZHJzL2Rvd25yZXYueG1sUEsFBgAAAAAEAAQA8wAAAKYFAAAA&#10;AA==&#10;" strokeweight="3pt">
                <v:stroke linestyle="thinThin"/>
              </v:line>
            </w:pict>
          </mc:Fallback>
        </mc:AlternateContent>
      </w:r>
    </w:p>
    <w:p w:rsidR="00585911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911" w:rsidRPr="0044217B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УТВЪРДИЛ:</w:t>
      </w:r>
    </w:p>
    <w:p w:rsidR="00585911" w:rsidRPr="0044217B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ТОДОРКА КОЛЕВА</w:t>
      </w:r>
    </w:p>
    <w:p w:rsidR="00585911" w:rsidRPr="0044217B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  <w:proofErr w:type="spellEnd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ОУ „</w:t>
      </w:r>
      <w:proofErr w:type="spellStart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Захари</w:t>
      </w:r>
      <w:proofErr w:type="spellEnd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Стоянов</w:t>
      </w:r>
      <w:proofErr w:type="spellEnd"/>
      <w:r w:rsidRPr="00442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</w:p>
    <w:p w:rsidR="00585911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</w:pPr>
    </w:p>
    <w:p w:rsidR="00585911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</w:pPr>
    </w:p>
    <w:p w:rsidR="00585911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bg-BG"/>
        </w:rPr>
      </w:pPr>
    </w:p>
    <w:p w:rsidR="00585911" w:rsidRPr="00D77DAE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bg-BG"/>
        </w:rPr>
      </w:pPr>
      <w:r w:rsidRPr="00D77DA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bg-BG"/>
        </w:rPr>
        <w:t>П Л А Н</w:t>
      </w:r>
    </w:p>
    <w:p w:rsidR="00585911" w:rsidRPr="00D77DAE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  <w:t>ЗА РАБОТА С РОДИТЕЛИ</w:t>
      </w:r>
    </w:p>
    <w:p w:rsidR="00585911" w:rsidRPr="00D77DAE" w:rsidRDefault="00585911" w:rsidP="00585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val="en-US" w:eastAsia="bg-BG"/>
        </w:rPr>
        <w:t>20</w:t>
      </w: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  <w:t>-202</w:t>
      </w: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bCs/>
          <w:color w:val="303030"/>
          <w:sz w:val="23"/>
          <w:szCs w:val="23"/>
          <w:lang w:eastAsia="bg-BG"/>
        </w:rPr>
        <w:t> учебна година</w:t>
      </w:r>
    </w:p>
    <w:p w:rsidR="00585911" w:rsidRPr="00D77DAE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  <w:r w:rsidRPr="00D77DAE">
        <w:rPr>
          <w:rFonts w:ascii="Comic Sans MS" w:eastAsia="Times New Roman" w:hAnsi="Comic Sans MS" w:cs="Times New Roman"/>
          <w:b/>
          <w:bCs/>
          <w:color w:val="303030"/>
          <w:sz w:val="23"/>
          <w:szCs w:val="23"/>
          <w:lang w:eastAsia="bg-BG"/>
        </w:rPr>
        <w:t> </w:t>
      </w:r>
    </w:p>
    <w:p w:rsidR="00585911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lang w:eastAsia="bg-BG"/>
        </w:rPr>
      </w:pP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lang w:eastAsia="bg-BG"/>
        </w:rPr>
      </w:pPr>
      <w:r w:rsidRPr="00D77DAE"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І.ЦЕЛ: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Разбиране, подкрепа и споделена от</w:t>
      </w: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говорност между</w:t>
      </w:r>
      <w:r>
        <w:rPr>
          <w:rFonts w:ascii="Times New Roman" w:eastAsia="Times New Roman" w:hAnsi="Times New Roman" w:cs="Times New Roman"/>
          <w:color w:val="303030"/>
          <w:sz w:val="23"/>
          <w:szCs w:val="23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училищната общност и родителите 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за успешна адапта</w:t>
      </w: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ция и социализация на </w:t>
      </w:r>
      <w:proofErr w:type="spellStart"/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вс</w:t>
      </w:r>
      <w:proofErr w:type="spellEnd"/>
      <w:r>
        <w:rPr>
          <w:rFonts w:ascii="Times New Roman" w:eastAsia="Times New Roman" w:hAnsi="Times New Roman" w:cs="Times New Roman"/>
          <w:color w:val="303030"/>
          <w:sz w:val="23"/>
          <w:szCs w:val="23"/>
          <w:lang w:val="en-US" w:eastAsia="bg-BG"/>
        </w:rPr>
        <w:t>e</w:t>
      </w:r>
      <w:proofErr w:type="spellStart"/>
      <w:r w:rsidR="007D7A7D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ки</w:t>
      </w:r>
      <w:proofErr w:type="spellEnd"/>
      <w:r w:rsidR="007D7A7D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ученик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, за подкрепа на личностното развитие и за постигане на стратегическите цели и приоритети на политиката за учене през целия живот.</w:t>
      </w:r>
    </w:p>
    <w:p w:rsidR="00585911" w:rsidRPr="00D77DAE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  <w:r w:rsidRPr="00D77DAE"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  <w:t> 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lang w:eastAsia="bg-BG"/>
        </w:rPr>
      </w:pPr>
      <w:r w:rsidRPr="00D77DAE"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ІІ.</w:t>
      </w:r>
      <w:r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 xml:space="preserve"> </w:t>
      </w:r>
      <w:r w:rsidRPr="00D77DAE"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ОСНОВНИ ЗАДАЧИ: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1. Създаване на необходимата организация за периодично  и своевременно информиране на родителите за   постиженията в индивидуалното развитие на децата, спазването на </w:t>
      </w:r>
      <w:r w:rsidRPr="00A37056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ПДУ и приобщаването им към ученическата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общност.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2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. Оказване на подкрепа и предоставяне на педагогическа информация на родителите по въпроси, свързани с предучилищното</w:t>
      </w:r>
      <w:r w:rsidRPr="00A37056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и училищно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образование </w:t>
      </w:r>
      <w:r w:rsidRPr="00A37056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и личностното развитие на ученика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.   </w:t>
      </w:r>
    </w:p>
    <w:p w:rsidR="00585911" w:rsidRPr="00D77DAE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  <w:r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  <w:t>                             </w:t>
      </w:r>
      <w:r w:rsidRPr="00D77DAE"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ІІІ.  </w:t>
      </w:r>
      <w:r w:rsidRPr="00D77DAE"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ОЧАКВАНИ РЕЗУЛТАТИ: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 w:rsidRPr="00944310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1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. Работещо партньорство</w:t>
      </w:r>
      <w:r w:rsidRPr="00944310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между училище и семейство в интерес на учениците и тяхното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 xml:space="preserve"> пълноценно развитие.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2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. Съвместна работа за развитието и просперитета на всяко дете.</w:t>
      </w:r>
    </w:p>
    <w:p w:rsidR="00585911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3</w:t>
      </w:r>
      <w:r w:rsidRPr="00D77DAE"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  <w:t>. Гарантиране на равен шанс на всички деца за училищно обучение.</w:t>
      </w:r>
    </w:p>
    <w:p w:rsidR="00585911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3"/>
          <w:szCs w:val="23"/>
          <w:lang w:eastAsia="bg-BG"/>
        </w:rPr>
      </w:pPr>
    </w:p>
    <w:p w:rsidR="00585911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lang w:eastAsia="bg-BG"/>
        </w:rPr>
      </w:pPr>
      <w:r w:rsidRPr="00D77DAE"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ІV. ДЕЙНОСТИ  З</w:t>
      </w:r>
      <w:r>
        <w:rPr>
          <w:rFonts w:ascii="Times New Roman" w:eastAsia="Times New Roman" w:hAnsi="Times New Roman" w:cs="Times New Roman"/>
          <w:b/>
          <w:bCs/>
          <w:color w:val="303030"/>
          <w:lang w:eastAsia="bg-BG"/>
        </w:rPr>
        <w:t>А ПОСТИГАНЕ НА ЦЕЛТА И ЗАДАЧИТЕ</w:t>
      </w:r>
    </w:p>
    <w:p w:rsidR="00585911" w:rsidRPr="0014400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lang w:eastAsia="bg-BG"/>
        </w:rPr>
      </w:pP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1.Индивидуални форми на сътрудничество с родителите:</w:t>
      </w:r>
    </w:p>
    <w:p w:rsidR="00585911" w:rsidRPr="00944310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• р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азговори – информиране на р</w:t>
      </w:r>
      <w:r w:rsidRPr="00944310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одителите за 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 поведение</w:t>
      </w:r>
      <w:r w:rsidRPr="00944310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то и нивото на усвояване на компетентностите.</w:t>
      </w:r>
    </w:p>
    <w:p w:rsidR="00585911" w:rsidRPr="00944310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•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 и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ндивидуални консултации </w:t>
      </w:r>
      <w:r w:rsidRPr="00944310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с родители.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2.Групови форми на сътрудничество с родителите: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• р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одителски срещи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 xml:space="preserve">•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и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нформационни табла за родителите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• п</w:t>
      </w:r>
      <w:r w:rsidRPr="00944310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разници и инициативи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• д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искусионни форми</w:t>
      </w: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lastRenderedPageBreak/>
        <w:t>• у</w:t>
      </w: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частие на родителите в основни и допълнителни форми на педагогическо взаимодействие.</w:t>
      </w:r>
    </w:p>
    <w:p w:rsidR="00585911" w:rsidRPr="00D77DAE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  <w:r w:rsidRPr="00D77DAE"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  <w:t> </w:t>
      </w:r>
    </w:p>
    <w:p w:rsidR="00585911" w:rsidRPr="00D77DAE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  <w:r w:rsidRPr="00D77DAE"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5811"/>
        <w:gridCol w:w="2961"/>
      </w:tblGrid>
      <w:tr w:rsidR="00585911" w:rsidTr="005164C8">
        <w:tc>
          <w:tcPr>
            <w:tcW w:w="516" w:type="dxa"/>
          </w:tcPr>
          <w:p w:rsidR="00585911" w:rsidRPr="00944310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3"/>
                <w:szCs w:val="23"/>
                <w:lang w:eastAsia="bg-BG"/>
              </w:rPr>
            </w:pPr>
            <w:r w:rsidRPr="00944310">
              <w:rPr>
                <w:rFonts w:ascii="Times New Roman" w:eastAsia="Times New Roman" w:hAnsi="Times New Roman" w:cs="Times New Roman"/>
                <w:b/>
                <w:color w:val="303030"/>
                <w:sz w:val="23"/>
                <w:szCs w:val="23"/>
                <w:lang w:eastAsia="bg-BG"/>
              </w:rPr>
              <w:t>№</w:t>
            </w:r>
          </w:p>
        </w:tc>
        <w:tc>
          <w:tcPr>
            <w:tcW w:w="5811" w:type="dxa"/>
          </w:tcPr>
          <w:p w:rsidR="00585911" w:rsidRPr="00944310" w:rsidRDefault="00585911" w:rsidP="005164C8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bg-BG"/>
              </w:rPr>
            </w:pPr>
            <w:r w:rsidRPr="0094431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2961" w:type="dxa"/>
          </w:tcPr>
          <w:p w:rsidR="00585911" w:rsidRPr="00944310" w:rsidRDefault="00585911" w:rsidP="005164C8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3"/>
                <w:szCs w:val="23"/>
                <w:lang w:eastAsia="bg-BG"/>
              </w:rPr>
            </w:pPr>
            <w:r w:rsidRPr="00944310">
              <w:rPr>
                <w:rFonts w:ascii="Times New Roman" w:eastAsia="Times New Roman" w:hAnsi="Times New Roman" w:cs="Times New Roman"/>
                <w:b/>
                <w:color w:val="303030"/>
                <w:sz w:val="23"/>
                <w:szCs w:val="23"/>
                <w:lang w:eastAsia="bg-BG"/>
              </w:rPr>
              <w:t>Отговорник</w:t>
            </w:r>
          </w:p>
        </w:tc>
      </w:tr>
      <w:tr w:rsidR="00585911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Comic Sans MS" w:eastAsia="Times New Roman" w:hAnsi="Comic Sans MS" w:cs="Times New Roman"/>
                <w:color w:val="30303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eastAsia="bg-BG"/>
              </w:rPr>
              <w:t xml:space="preserve">                                 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СЕПТЕМВРИ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20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 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11ED">
              <w:rPr>
                <w:rFonts w:ascii="Times New Roman" w:hAnsi="Times New Roman" w:cs="Times New Roman"/>
                <w:sz w:val="24"/>
                <w:szCs w:val="24"/>
              </w:rPr>
              <w:t>Запознаване на родителите с Правилника на училището, Училищния учебен план и Правилника за безопасни условия на труд.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Директор; 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811" w:type="dxa"/>
            <w:vAlign w:val="center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Празник в ПГ ,,Есенни вълшебства“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Учител ПГ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  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ОКТОМВРИ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20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  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hAnsi="Times New Roman" w:cs="Times New Roman"/>
                <w:sz w:val="24"/>
                <w:szCs w:val="24"/>
              </w:rPr>
              <w:t>Запознаване на родителите с графика за приемното време на учителите и графика  за консултиране на родители и ученици.</w:t>
            </w:r>
          </w:p>
        </w:tc>
        <w:tc>
          <w:tcPr>
            <w:tcW w:w="2961" w:type="dxa"/>
          </w:tcPr>
          <w:p w:rsidR="00585911" w:rsidRPr="00BC081F" w:rsidRDefault="00585911" w:rsidP="0051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8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C0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081F">
              <w:rPr>
                <w:rFonts w:ascii="Times New Roman" w:hAnsi="Times New Roman" w:cs="Times New Roman"/>
                <w:sz w:val="24"/>
                <w:szCs w:val="24"/>
              </w:rPr>
              <w:t xml:space="preserve"> учители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Участие в творчески, екологични, спортни и туристически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 мероприятия, съвместно с ученици и родители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Класни р- ли, 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педагог. съветници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Участие в дейностите през Националната седмица на четенето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ЗДУД, класни р-ли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Тематична родителска среща „Значимостта на функционалната грамотност“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Учител – ПГ</w:t>
            </w:r>
          </w:p>
        </w:tc>
      </w:tr>
      <w:tr w:rsidR="007D7A7D" w:rsidRPr="007D7A7D" w:rsidTr="005164C8">
        <w:tc>
          <w:tcPr>
            <w:tcW w:w="516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811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Инициатива ,,Предай  хартия, спаси дърво“</w:t>
            </w:r>
          </w:p>
        </w:tc>
        <w:tc>
          <w:tcPr>
            <w:tcW w:w="2961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Родителските активи и </w:t>
            </w:r>
          </w:p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р-ли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bg-BG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НОЕМВРИ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20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hAnsi="Times New Roman" w:cs="Times New Roman"/>
                <w:sz w:val="24"/>
                <w:szCs w:val="24"/>
              </w:rPr>
              <w:t>Съвместно отбелязване на 1 ноември пред паметника на З. Стоянов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Calibri" w:hAnsi="Times New Roman" w:cs="Times New Roman"/>
                <w:sz w:val="24"/>
                <w:szCs w:val="24"/>
              </w:rPr>
              <w:t>Класни р-ли, педагог. съветници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Ден на християнското семейство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Класни р-ли на 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втори клас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Седмица на бащата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 ли, родители</w:t>
            </w:r>
          </w:p>
        </w:tc>
      </w:tr>
      <w:tr w:rsidR="00585911" w:rsidRPr="001D11ED" w:rsidTr="005164C8">
        <w:trPr>
          <w:trHeight w:val="60"/>
        </w:trPr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ДЕКЕМВРИ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Практикуми за изработване на елхови играчки,  коледни украси и сувенири з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а Коледен базар.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Р</w:t>
            </w: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одителски активи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,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Участие на родители в подготовката на Коледните празници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Родителски</w:t>
            </w: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 активи и 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Ч</w:t>
            </w: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е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тене на зимни народни обичаи и традиции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Класни р-ли на 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трети клас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4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 xml:space="preserve">Инициатива ,,Деца помагат на деца“ – благотворителна акция ,,Жълти стотинки“ 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 ли, родителски активи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eastAsia="bg-BG"/>
              </w:rPr>
              <w:t xml:space="preserve">                                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ЯНУАРИ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7A3F5E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5.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Четене на приказки от детството на мама и татко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 на четвърти клас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7A3F5E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6.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Дискусия ,,Агресия и въздържане, избягване на конфликти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 на трети клас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eastAsia="bg-BG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eastAsia="bg-BG"/>
              </w:rPr>
              <w:t xml:space="preserve">   </w:t>
            </w:r>
            <w:r w:rsidRPr="001D11ED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ФЕВРУАРИ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7A3F5E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7.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И</w:t>
            </w: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зработване н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а мартеници – Мартенски базар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Учители НЕ, учители ТП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7A3F5E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8.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Гражданско и интеркултурно образование: ,,Различни, но заедно“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р-ли на първи клас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МАРТ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7D7A7D" w:rsidRPr="007D7A7D" w:rsidTr="005164C8">
        <w:tc>
          <w:tcPr>
            <w:tcW w:w="516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19.</w:t>
            </w:r>
          </w:p>
        </w:tc>
        <w:tc>
          <w:tcPr>
            <w:tcW w:w="5811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Седмица на детската книга - ,,Разказвачът на приказки“</w:t>
            </w:r>
          </w:p>
        </w:tc>
        <w:tc>
          <w:tcPr>
            <w:tcW w:w="2961" w:type="dxa"/>
          </w:tcPr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Класни р-ли на </w:t>
            </w:r>
          </w:p>
          <w:p w:rsidR="00585911" w:rsidRPr="007D7A7D" w:rsidRDefault="00585911" w:rsidP="00516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7A7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втори клас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АПРИЛ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0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Великденска изложба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Учители НЕ, учители ТП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1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D77D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Пролетни празници и обичаи – участие на родители в запознаването на децата с традиции, свързани с празниците от пролетния цикъл.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 –ли, родителски актив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2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Празник на Буквите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Учители на първи клас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</w:t>
            </w: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3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Инициатива ,,Деца помагат на деца“ – благотворителна акция ,,Жълти стотинки“</w:t>
            </w:r>
          </w:p>
        </w:tc>
        <w:tc>
          <w:tcPr>
            <w:tcW w:w="296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Класни р- ли, родителски активи</w:t>
            </w:r>
          </w:p>
        </w:tc>
      </w:tr>
      <w:tr w:rsidR="00585911" w:rsidRPr="001D11ED" w:rsidTr="005164C8">
        <w:tc>
          <w:tcPr>
            <w:tcW w:w="9288" w:type="dxa"/>
            <w:gridSpan w:val="3"/>
          </w:tcPr>
          <w:p w:rsidR="00585911" w:rsidRPr="00C70CBD" w:rsidRDefault="00585911" w:rsidP="005164C8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bg-BG"/>
              </w:rPr>
            </w:pPr>
            <w:r w:rsidRPr="00C70CBD"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eastAsia="bg-BG"/>
              </w:rPr>
              <w:t xml:space="preserve">   </w:t>
            </w:r>
            <w:r w:rsidRPr="00C70CBD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ЮНИ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en-US" w:eastAsia="bg-BG"/>
              </w:rPr>
              <w:t>1</w:t>
            </w:r>
            <w:r w:rsidRPr="00D77DAE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585911" w:rsidRPr="001D11ED" w:rsidTr="005164C8">
        <w:tc>
          <w:tcPr>
            <w:tcW w:w="516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bg-BG"/>
              </w:rPr>
              <w:t>4</w:t>
            </w:r>
            <w:r w:rsidRPr="001D11ED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811" w:type="dxa"/>
          </w:tcPr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  <w:r w:rsidRPr="001D11ED">
              <w:rPr>
                <w:rFonts w:ascii="Times New Roman" w:hAnsi="Times New Roman" w:cs="Times New Roman"/>
                <w:sz w:val="24"/>
                <w:szCs w:val="24"/>
              </w:rPr>
              <w:t>Тържествено приключване на учебната година</w:t>
            </w:r>
          </w:p>
        </w:tc>
        <w:tc>
          <w:tcPr>
            <w:tcW w:w="2961" w:type="dxa"/>
          </w:tcPr>
          <w:p w:rsidR="00585911" w:rsidRPr="00BC081F" w:rsidRDefault="00585911" w:rsidP="0051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8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C0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081F">
              <w:rPr>
                <w:rFonts w:ascii="Times New Roman" w:hAnsi="Times New Roman" w:cs="Times New Roman"/>
                <w:sz w:val="24"/>
                <w:szCs w:val="24"/>
              </w:rPr>
              <w:t xml:space="preserve"> учители</w:t>
            </w:r>
          </w:p>
          <w:p w:rsidR="00585911" w:rsidRPr="001D11ED" w:rsidRDefault="00585911" w:rsidP="005164C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bg-BG"/>
              </w:rPr>
            </w:pPr>
          </w:p>
        </w:tc>
      </w:tr>
    </w:tbl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</w:p>
    <w:p w:rsidR="00585911" w:rsidRPr="00D77DAE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 </w:t>
      </w:r>
    </w:p>
    <w:p w:rsidR="00585911" w:rsidRPr="001D11ED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77DAE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 </w:t>
      </w:r>
    </w:p>
    <w:p w:rsidR="00585911" w:rsidRPr="001D11ED" w:rsidRDefault="00585911" w:rsidP="0058591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</w:p>
    <w:p w:rsidR="00585911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</w:p>
    <w:p w:rsidR="00585911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</w:p>
    <w:p w:rsidR="00585911" w:rsidRDefault="00585911" w:rsidP="00585911">
      <w:pPr>
        <w:spacing w:after="0" w:line="240" w:lineRule="auto"/>
        <w:rPr>
          <w:rFonts w:ascii="Comic Sans MS" w:eastAsia="Times New Roman" w:hAnsi="Comic Sans MS" w:cs="Times New Roman"/>
          <w:color w:val="303030"/>
          <w:sz w:val="23"/>
          <w:szCs w:val="23"/>
          <w:lang w:eastAsia="bg-BG"/>
        </w:rPr>
      </w:pPr>
    </w:p>
    <w:p w:rsidR="00780917" w:rsidRDefault="00780917"/>
    <w:sectPr w:rsidR="00780917" w:rsidSect="00A635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11"/>
    <w:rsid w:val="00355981"/>
    <w:rsid w:val="00585911"/>
    <w:rsid w:val="00780917"/>
    <w:rsid w:val="007D7A7D"/>
    <w:rsid w:val="00A63513"/>
    <w:rsid w:val="00F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E2EA8-249F-4CF3-8EA4-191E79CD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8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rsid w:val="0058591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58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-zaharistoyanov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joro</dc:creator>
  <cp:lastModifiedBy>Owner</cp:lastModifiedBy>
  <cp:revision>2</cp:revision>
  <dcterms:created xsi:type="dcterms:W3CDTF">2021-01-25T19:21:00Z</dcterms:created>
  <dcterms:modified xsi:type="dcterms:W3CDTF">2021-01-25T19:21:00Z</dcterms:modified>
</cp:coreProperties>
</file>