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5B7F1" w14:textId="77777777" w:rsidR="002250D2" w:rsidRPr="002250D2" w:rsidRDefault="002250D2" w:rsidP="002250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0D2">
        <w:rPr>
          <w:rFonts w:ascii="Times New Roman" w:hAnsi="Times New Roman" w:cs="Times New Roman"/>
          <w:b/>
          <w:bCs/>
          <w:sz w:val="24"/>
          <w:szCs w:val="24"/>
        </w:rPr>
        <w:t>НАЦИОНАЛНА ПРОГРАМА</w:t>
      </w:r>
    </w:p>
    <w:p w14:paraId="24C638F1" w14:textId="63833071" w:rsidR="002250D2" w:rsidRPr="002250D2" w:rsidRDefault="002250D2" w:rsidP="002250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0D2">
        <w:rPr>
          <w:rFonts w:ascii="Times New Roman" w:hAnsi="Times New Roman" w:cs="Times New Roman"/>
          <w:b/>
          <w:bCs/>
          <w:sz w:val="24"/>
          <w:szCs w:val="24"/>
        </w:rPr>
        <w:t>„ОСИГУРЯВАНЕ НА СЪВРЕМЕННА ОБРАЗОВАТЕЛНА СРЕДА”</w:t>
      </w:r>
    </w:p>
    <w:p w14:paraId="41387EC7" w14:textId="1D92D86F" w:rsidR="002250D2" w:rsidRPr="002250D2" w:rsidRDefault="002250D2" w:rsidP="006D0B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0D2">
        <w:rPr>
          <w:rFonts w:ascii="Times New Roman" w:hAnsi="Times New Roman" w:cs="Times New Roman"/>
          <w:sz w:val="24"/>
          <w:szCs w:val="24"/>
        </w:rPr>
        <w:t>Модул „Площадки за обучение по безопасност на движението по пътищата“ 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D2">
        <w:rPr>
          <w:rFonts w:ascii="Times New Roman" w:hAnsi="Times New Roman" w:cs="Times New Roman"/>
          <w:sz w:val="24"/>
          <w:szCs w:val="24"/>
        </w:rPr>
        <w:t>ориентиран към възпитанието и обучението по безопасност на движението по пътищата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D2">
        <w:rPr>
          <w:rFonts w:ascii="Times New Roman" w:hAnsi="Times New Roman" w:cs="Times New Roman"/>
          <w:sz w:val="24"/>
          <w:szCs w:val="24"/>
        </w:rPr>
        <w:t>(БДП). Това е целенасочен, системен и непрекъснат процес за формиране на граждански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D2">
        <w:rPr>
          <w:rFonts w:ascii="Times New Roman" w:hAnsi="Times New Roman" w:cs="Times New Roman"/>
          <w:sz w:val="24"/>
          <w:szCs w:val="24"/>
        </w:rPr>
        <w:t>компетентности и качества на детето и е неделима част от цялостното образование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D2">
        <w:rPr>
          <w:rFonts w:ascii="Times New Roman" w:hAnsi="Times New Roman" w:cs="Times New Roman"/>
          <w:sz w:val="24"/>
          <w:szCs w:val="24"/>
        </w:rPr>
        <w:t>възпитание на личността. Социализирането е процес на адаптация, индивидуализация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D2">
        <w:rPr>
          <w:rFonts w:ascii="Times New Roman" w:hAnsi="Times New Roman" w:cs="Times New Roman"/>
          <w:sz w:val="24"/>
          <w:szCs w:val="24"/>
        </w:rPr>
        <w:t xml:space="preserve">усвояване на </w:t>
      </w:r>
      <w:proofErr w:type="spellStart"/>
      <w:r w:rsidRPr="002250D2">
        <w:rPr>
          <w:rFonts w:ascii="Times New Roman" w:hAnsi="Times New Roman" w:cs="Times New Roman"/>
          <w:sz w:val="24"/>
          <w:szCs w:val="24"/>
        </w:rPr>
        <w:t>социо-културните</w:t>
      </w:r>
      <w:proofErr w:type="spellEnd"/>
      <w:r w:rsidRPr="002250D2">
        <w:rPr>
          <w:rFonts w:ascii="Times New Roman" w:hAnsi="Times New Roman" w:cs="Times New Roman"/>
          <w:sz w:val="24"/>
          <w:szCs w:val="24"/>
        </w:rPr>
        <w:t xml:space="preserve"> роли, чрез които детето намира място в обществото.</w:t>
      </w:r>
    </w:p>
    <w:p w14:paraId="255F2250" w14:textId="0E971FB3" w:rsidR="007F3579" w:rsidRDefault="002250D2" w:rsidP="006D0B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0D2">
        <w:rPr>
          <w:rFonts w:ascii="Times New Roman" w:hAnsi="Times New Roman" w:cs="Times New Roman"/>
          <w:sz w:val="24"/>
          <w:szCs w:val="24"/>
        </w:rPr>
        <w:t>Осъществяването на модула ще доведе до подобряване качеството на знанията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D2">
        <w:rPr>
          <w:rFonts w:ascii="Times New Roman" w:hAnsi="Times New Roman" w:cs="Times New Roman"/>
          <w:sz w:val="24"/>
          <w:szCs w:val="24"/>
        </w:rPr>
        <w:t>уменията, свързани с обучението и възпитанието на децата и учениците за безопасност на движението по пътищата, както и до намаляване на броя и последствията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D2">
        <w:rPr>
          <w:rFonts w:ascii="Times New Roman" w:hAnsi="Times New Roman" w:cs="Times New Roman"/>
          <w:sz w:val="24"/>
          <w:szCs w:val="24"/>
        </w:rPr>
        <w:t>пътнотранспортните произшествия с участието на деца.</w:t>
      </w:r>
    </w:p>
    <w:p w14:paraId="56A7D7AA" w14:textId="2E76C9E3" w:rsidR="002250D2" w:rsidRDefault="002250D2" w:rsidP="006D0B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По Модула е включено разчертаване на </w:t>
      </w:r>
      <w:r w:rsidRPr="002250D2">
        <w:rPr>
          <w:rFonts w:ascii="Times New Roman" w:hAnsi="Times New Roman" w:cs="Times New Roman"/>
          <w:sz w:val="24"/>
          <w:szCs w:val="24"/>
        </w:rPr>
        <w:t xml:space="preserve"> външна и вътрешна площадка (подвижна)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D2">
        <w:rPr>
          <w:rFonts w:ascii="Times New Roman" w:hAnsi="Times New Roman" w:cs="Times New Roman"/>
          <w:sz w:val="24"/>
          <w:szCs w:val="24"/>
        </w:rPr>
        <w:t>обучение по безопасност на движението по пътищата (БДП)</w:t>
      </w:r>
      <w:r>
        <w:rPr>
          <w:rFonts w:ascii="Times New Roman" w:hAnsi="Times New Roman" w:cs="Times New Roman"/>
          <w:sz w:val="24"/>
          <w:szCs w:val="24"/>
        </w:rPr>
        <w:t>, оборудвани със знаци.</w:t>
      </w:r>
    </w:p>
    <w:p w14:paraId="22AF23AD" w14:textId="77777777" w:rsidR="002250D2" w:rsidRPr="002250D2" w:rsidRDefault="002250D2" w:rsidP="002250D2">
      <w:pPr>
        <w:rPr>
          <w:rFonts w:ascii="Times New Roman" w:hAnsi="Times New Roman" w:cs="Times New Roman"/>
          <w:sz w:val="24"/>
          <w:szCs w:val="24"/>
        </w:rPr>
      </w:pPr>
    </w:p>
    <w:sectPr w:rsidR="002250D2" w:rsidRPr="00225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74"/>
    <w:rsid w:val="000D07CD"/>
    <w:rsid w:val="002250D2"/>
    <w:rsid w:val="00386D00"/>
    <w:rsid w:val="006D0BE1"/>
    <w:rsid w:val="007F3579"/>
    <w:rsid w:val="00B3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8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2020-10-20T12:24:00Z</dcterms:created>
  <dcterms:modified xsi:type="dcterms:W3CDTF">2020-10-20T12:24:00Z</dcterms:modified>
</cp:coreProperties>
</file>